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7"/>
        </w:tabs>
        <w:snapToGrid w:val="0"/>
        <w:spacing w:line="560" w:lineRule="exact"/>
        <w:jc w:val="center"/>
        <w:rPr>
          <w:rFonts w:hint="eastAsia" w:eastAsia="方正小标宋简体"/>
          <w:color w:val="auto"/>
          <w:sz w:val="40"/>
          <w:szCs w:val="40"/>
          <w:lang w:eastAsia="zh-CN"/>
        </w:rPr>
      </w:pPr>
      <w:bookmarkStart w:id="0" w:name="_GoBack"/>
      <w:r>
        <w:rPr>
          <w:rFonts w:hint="eastAsia" w:eastAsia="方正小标宋简体"/>
          <w:color w:val="auto"/>
          <w:sz w:val="40"/>
          <w:szCs w:val="40"/>
        </w:rPr>
        <w:t>2022年金华市</w:t>
      </w:r>
      <w:r>
        <w:rPr>
          <w:rFonts w:hint="eastAsia" w:eastAsia="方正小标宋简体"/>
          <w:color w:val="auto"/>
          <w:sz w:val="40"/>
          <w:szCs w:val="40"/>
          <w:lang w:eastAsia="zh-CN"/>
        </w:rPr>
        <w:t>社会化职业化工会工作者招聘</w:t>
      </w:r>
    </w:p>
    <w:p>
      <w:pPr>
        <w:tabs>
          <w:tab w:val="left" w:pos="747"/>
        </w:tabs>
        <w:snapToGrid w:val="0"/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考生</w:t>
      </w:r>
      <w:r>
        <w:rPr>
          <w:rFonts w:hint="eastAsia" w:eastAsia="方正小标宋简体"/>
          <w:color w:val="auto"/>
          <w:sz w:val="44"/>
          <w:szCs w:val="44"/>
        </w:rPr>
        <w:t>健康</w:t>
      </w:r>
      <w:r>
        <w:rPr>
          <w:rFonts w:eastAsia="方正小标宋简体"/>
          <w:color w:val="auto"/>
          <w:sz w:val="44"/>
          <w:szCs w:val="44"/>
        </w:rPr>
        <w:t>承诺书</w:t>
      </w:r>
    </w:p>
    <w:bookmarkEnd w:id="0"/>
    <w:p>
      <w:pPr>
        <w:pStyle w:val="2"/>
        <w:ind w:firstLine="412"/>
        <w:rPr>
          <w:color w:val="auto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158"/>
        <w:gridCol w:w="851"/>
        <w:gridCol w:w="567"/>
        <w:gridCol w:w="1559"/>
        <w:gridCol w:w="186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72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0" w:lineRule="atLeast"/>
              <w:jc w:val="lef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健康码绿码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是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8"/>
                <w:szCs w:val="28"/>
              </w:rPr>
              <w:t>否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</w:tc>
        <w:tc>
          <w:tcPr>
            <w:tcW w:w="342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4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行程卡无异常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是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否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旅居史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本人及同住人员签署本承诺书之日前10天内是否有境外国家（地区）旅居史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是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否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本人签署本承诺书之日前7天内是否有国内高中低风险区旅居史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是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否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健康管理</w:t>
            </w:r>
          </w:p>
          <w:p>
            <w:pPr>
              <w:spacing w:line="0" w:lineRule="atLeas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本人签署本承诺书时是否属于尚未完成隔离医学观察的、在随访及医学观察期内的、处于居家健康观察和日常健康监测期间的人群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是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否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5999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本人签署承诺书之日前10天内，是否出现发热（≥37.3</w:t>
            </w:r>
            <w:r>
              <w:rPr>
                <w:color w:val="auto"/>
                <w:sz w:val="28"/>
                <w:szCs w:val="28"/>
              </w:rPr>
              <w:t>℃</w:t>
            </w:r>
            <w:r>
              <w:rPr>
                <w:rFonts w:eastAsia="仿宋_GB2312"/>
                <w:color w:val="auto"/>
                <w:sz w:val="28"/>
                <w:szCs w:val="28"/>
              </w:rPr>
              <w:t>，腋温）、咳嗽、全身不适、呼吸急促、嗅味觉丧失、头痛、疲劳、颈部疼痛、肌肉疼痛、呕吐、腹泻等异常症状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是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否</w:t>
            </w:r>
            <w:r>
              <w:rPr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6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其他需申报的特殊情况</w:t>
            </w:r>
          </w:p>
        </w:tc>
        <w:tc>
          <w:tcPr>
            <w:tcW w:w="686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color w:val="auto"/>
                <w:sz w:val="28"/>
                <w:szCs w:val="28"/>
              </w:rPr>
            </w:pPr>
          </w:p>
        </w:tc>
      </w:tr>
    </w:tbl>
    <w:p>
      <w:pPr>
        <w:pStyle w:val="3"/>
        <w:spacing w:line="440" w:lineRule="exact"/>
        <w:ind w:firstLine="1040" w:firstLineChars="200"/>
        <w:jc w:val="left"/>
        <w:rPr>
          <w:color w:val="auto"/>
        </w:rPr>
      </w:pPr>
    </w:p>
    <w:p>
      <w:pPr>
        <w:spacing w:line="360" w:lineRule="auto"/>
        <w:ind w:firstLine="482" w:firstLineChars="200"/>
        <w:rPr>
          <w:rFonts w:hint="eastAsia" w:ascii="楷体" w:hAnsi="楷体" w:eastAsia="楷体" w:cs="楷体"/>
          <w:b/>
          <w:bCs/>
          <w:color w:val="auto"/>
          <w:sz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</w:rPr>
        <w:t>根据相关法律法规，请您认真阅读并填报事项，并保证以上填报内容正确属实。对于瞒报和不报的行为，将追究法律责任。</w:t>
      </w:r>
    </w:p>
    <w:p>
      <w:pPr>
        <w:pStyle w:val="2"/>
        <w:ind w:firstLine="412"/>
        <w:rPr>
          <w:color w:val="auto"/>
        </w:rPr>
      </w:pPr>
    </w:p>
    <w:p>
      <w:pPr>
        <w:spacing w:line="360" w:lineRule="auto"/>
        <w:rPr>
          <w:rFonts w:hint="eastAsia" w:ascii="仿宋_GB2312" w:hAnsi="宋体" w:eastAsia="楷体" w:cs="宋体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eastAsia="仿宋_GB2312"/>
          <w:color w:val="auto"/>
          <w:sz w:val="28"/>
          <w:szCs w:val="28"/>
        </w:rPr>
        <w:t xml:space="preserve">承诺人签名：     </w:t>
      </w:r>
      <w:r>
        <w:rPr>
          <w:rFonts w:hint="eastAsia" w:eastAsia="仿宋_GB2312"/>
          <w:color w:val="auto"/>
          <w:sz w:val="28"/>
          <w:szCs w:val="28"/>
        </w:rPr>
        <w:t xml:space="preserve">    </w:t>
      </w:r>
      <w:r>
        <w:rPr>
          <w:rFonts w:eastAsia="仿宋_GB2312"/>
          <w:color w:val="auto"/>
          <w:sz w:val="28"/>
          <w:szCs w:val="28"/>
        </w:rPr>
        <w:t xml:space="preserve">              </w:t>
      </w:r>
      <w:r>
        <w:rPr>
          <w:rFonts w:hint="eastAsia" w:eastAsia="仿宋_GB2312"/>
          <w:color w:val="auto"/>
          <w:sz w:val="28"/>
          <w:szCs w:val="28"/>
        </w:rPr>
        <w:t xml:space="preserve">    </w:t>
      </w:r>
      <w:r>
        <w:rPr>
          <w:rFonts w:eastAsia="仿宋_GB2312"/>
          <w:color w:val="auto"/>
          <w:sz w:val="28"/>
          <w:szCs w:val="28"/>
        </w:rPr>
        <w:t>年</w:t>
      </w:r>
      <w:r>
        <w:rPr>
          <w:rFonts w:hint="eastAsia" w:eastAsia="仿宋_GB2312"/>
          <w:color w:val="auto"/>
          <w:sz w:val="28"/>
          <w:szCs w:val="28"/>
        </w:rPr>
        <w:t xml:space="preserve">  </w:t>
      </w:r>
      <w:r>
        <w:rPr>
          <w:rFonts w:eastAsia="仿宋_GB2312"/>
          <w:color w:val="auto"/>
          <w:sz w:val="28"/>
          <w:szCs w:val="28"/>
        </w:rPr>
        <w:t>月</w:t>
      </w:r>
      <w:r>
        <w:rPr>
          <w:rFonts w:hint="eastAsia" w:eastAsia="仿宋_GB2312"/>
          <w:color w:val="auto"/>
          <w:sz w:val="28"/>
          <w:szCs w:val="28"/>
        </w:rPr>
        <w:t xml:space="preserve">  </w:t>
      </w:r>
      <w:r>
        <w:rPr>
          <w:rFonts w:eastAsia="仿宋_GB2312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D075C"/>
    <w:rsid w:val="5B9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uppressAutoHyphens/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2022-09-08T11:59:00Z</dcterms:created>
  <dc:creator>zhc1161</dc:creator>
  <cp:lastModifiedBy>zhc1161</cp:lastModifiedBy>
  <dcterms:modified xsi:type="dcterms:W3CDTF">2022-09-08T12:00:15Z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A9B29CE3945441DB82B640411D017DC3</vt:lpwstr>
  </property>
</Properties>
</file>