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F" w:rsidRDefault="00002D8A">
      <w:pPr>
        <w:spacing w:line="560" w:lineRule="exact"/>
        <w:jc w:val="center"/>
        <w:rPr>
          <w:rFonts w:ascii="方正小标宋简体" w:eastAsia="方正小标宋简体" w:hAnsi="Helvetica" w:cs="Helvetica"/>
          <w:color w:val="2E353C"/>
          <w:sz w:val="44"/>
          <w:szCs w:val="44"/>
        </w:rPr>
      </w:pPr>
      <w:r>
        <w:rPr>
          <w:rFonts w:ascii="方正小标宋简体" w:eastAsia="方正小标宋简体" w:hAnsi="Helvetica" w:cs="Helvetica" w:hint="eastAsia"/>
          <w:color w:val="2E353C"/>
          <w:sz w:val="44"/>
          <w:szCs w:val="44"/>
        </w:rPr>
        <w:t>招聘公告</w:t>
      </w:r>
    </w:p>
    <w:p w:rsidR="00DD1ADF" w:rsidRDefault="00DD1ADF">
      <w:pPr>
        <w:spacing w:line="560" w:lineRule="exact"/>
        <w:ind w:firstLineChars="150" w:firstLine="660"/>
        <w:rPr>
          <w:rFonts w:ascii="方正小标宋简体" w:eastAsia="方正小标宋简体" w:hAnsi="Helvetica" w:cs="Helvetica"/>
          <w:color w:val="2E353C"/>
          <w:sz w:val="44"/>
          <w:szCs w:val="44"/>
        </w:rPr>
      </w:pPr>
    </w:p>
    <w:p w:rsidR="00DD1ADF" w:rsidRDefault="00002D8A">
      <w:pPr>
        <w:spacing w:line="560" w:lineRule="exact"/>
        <w:ind w:firstLineChars="200" w:firstLine="644"/>
        <w:rPr>
          <w:rFonts w:ascii="仿宋_GB2312" w:eastAsia="仿宋_GB2312" w:hAnsi="Helvetica" w:cs="Helvetica"/>
          <w:color w:val="2E353C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因工作需要，</w:t>
      </w:r>
      <w:r>
        <w:rPr>
          <w:rFonts w:ascii="仿宋_GB2312" w:eastAsia="仿宋_GB2312" w:hAnsi="Helvetica" w:cs="Helvetica" w:hint="eastAsia"/>
          <w:color w:val="2E353C"/>
          <w:sz w:val="32"/>
          <w:szCs w:val="32"/>
        </w:rPr>
        <w:t>面向社会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公开招聘文员一名、驾驶员一名，具体事项如下：</w:t>
      </w:r>
    </w:p>
    <w:p w:rsidR="00DD1ADF" w:rsidRDefault="00002D8A">
      <w:pPr>
        <w:pStyle w:val="a7"/>
        <w:spacing w:before="0" w:beforeAutospacing="0" w:after="0" w:afterAutospacing="0" w:line="420" w:lineRule="atLeast"/>
        <w:jc w:val="both"/>
        <w:rPr>
          <w:rFonts w:ascii="黑体" w:eastAsia="黑体" w:hAnsi="黑体"/>
          <w:color w:val="000000"/>
          <w:spacing w:val="1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000000"/>
          <w:spacing w:val="1"/>
          <w:sz w:val="32"/>
          <w:szCs w:val="32"/>
        </w:rPr>
        <w:t>一、岗位条件：</w:t>
      </w:r>
    </w:p>
    <w:p w:rsidR="00DD1ADF" w:rsidRDefault="00002D8A">
      <w:pPr>
        <w:pStyle w:val="a7"/>
        <w:spacing w:before="0" w:beforeAutospacing="0" w:after="0" w:afterAutospacing="0" w:line="420" w:lineRule="atLeast"/>
        <w:jc w:val="both"/>
        <w:rPr>
          <w:rFonts w:ascii="仿宋_GB2312" w:eastAsia="仿宋_GB2312" w:hAnsi="黑体"/>
          <w:color w:val="000000"/>
          <w:spacing w:val="1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 xml:space="preserve">　　</w:t>
      </w: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岗位</w:t>
      </w: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1</w:t>
      </w: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：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文员，女性，年龄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35</w:t>
      </w:r>
      <w:r w:rsidR="005338A4"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周岁以下，大专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及以上学历，</w:t>
      </w:r>
      <w:r w:rsidR="005338A4"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专业不限</w:t>
      </w:r>
      <w:bookmarkStart w:id="0" w:name="_GoBack"/>
      <w:bookmarkEnd w:id="0"/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，有办公室工作经验者优先；</w:t>
      </w:r>
    </w:p>
    <w:p w:rsidR="00DD1ADF" w:rsidRDefault="00002D8A">
      <w:pPr>
        <w:pStyle w:val="a7"/>
        <w:spacing w:before="0" w:beforeAutospacing="0" w:after="0" w:afterAutospacing="0" w:line="420" w:lineRule="atLeast"/>
        <w:jc w:val="both"/>
        <w:rPr>
          <w:rFonts w:ascii="仿宋_GB2312" w:eastAsia="仿宋_GB2312" w:hAnsi="黑体"/>
          <w:color w:val="000000"/>
          <w:spacing w:val="1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 xml:space="preserve">　　</w:t>
      </w: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岗位</w:t>
      </w: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2</w:t>
      </w: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：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驾驶员，男性，年龄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40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周岁以下，高中及以上学历，有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5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年以上驾龄，无重大交通事故记录、无不良驾车习惯，有相关工作经验者优先。</w:t>
      </w:r>
    </w:p>
    <w:p w:rsidR="00DD1ADF" w:rsidRDefault="00002D8A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 w:hAnsi="黑体"/>
          <w:color w:val="000000"/>
          <w:spacing w:val="1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000000"/>
          <w:spacing w:val="1"/>
          <w:sz w:val="32"/>
          <w:szCs w:val="32"/>
        </w:rPr>
        <w:t>二、报名事项：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196" w:firstLine="634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b/>
          <w:color w:val="000000"/>
          <w:spacing w:val="1"/>
          <w:sz w:val="32"/>
          <w:szCs w:val="32"/>
        </w:rPr>
        <w:t>1.</w:t>
      </w:r>
      <w:r>
        <w:rPr>
          <w:rFonts w:ascii="仿宋_GB2312" w:eastAsia="仿宋_GB2312" w:hAnsi="黑体"/>
          <w:b/>
          <w:color w:val="000000"/>
          <w:spacing w:val="1"/>
          <w:sz w:val="32"/>
          <w:szCs w:val="32"/>
        </w:rPr>
        <w:t>报名时间</w:t>
      </w: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12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12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日（工作日上午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8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30-11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30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，下午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00-5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30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）。</w:t>
      </w:r>
    </w:p>
    <w:p w:rsidR="00DD1ADF" w:rsidRDefault="00002D8A">
      <w:pPr>
        <w:spacing w:line="560" w:lineRule="exact"/>
        <w:ind w:firstLineChars="200" w:firstLine="647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2.</w:t>
      </w:r>
      <w:r>
        <w:rPr>
          <w:rFonts w:ascii="仿宋_GB2312" w:eastAsia="仿宋_GB2312" w:hAnsi="黑体" w:hint="eastAsia"/>
          <w:b/>
          <w:color w:val="000000"/>
          <w:spacing w:val="1"/>
          <w:sz w:val="32"/>
          <w:szCs w:val="32"/>
        </w:rPr>
        <w:t>报名地点：</w:t>
      </w:r>
      <w:r>
        <w:rPr>
          <w:rFonts w:ascii="仿宋" w:eastAsia="仿宋" w:hAnsi="仿宋" w:cs="Tahoma" w:hint="eastAsia"/>
          <w:kern w:val="1"/>
          <w:sz w:val="32"/>
          <w:szCs w:val="32"/>
        </w:rPr>
        <w:t>浦江县人民政府</w:t>
      </w:r>
      <w:r>
        <w:rPr>
          <w:rFonts w:ascii="仿宋" w:eastAsia="仿宋" w:hAnsi="仿宋" w:cs="Tahoma" w:hint="eastAsia"/>
          <w:kern w:val="1"/>
          <w:sz w:val="32"/>
          <w:szCs w:val="32"/>
        </w:rPr>
        <w:t>2</w:t>
      </w:r>
      <w:r>
        <w:rPr>
          <w:rFonts w:ascii="仿宋" w:eastAsia="仿宋" w:hAnsi="仿宋" w:cs="Tahoma" w:hint="eastAsia"/>
          <w:kern w:val="1"/>
          <w:sz w:val="32"/>
          <w:szCs w:val="32"/>
        </w:rPr>
        <w:t>号楼</w:t>
      </w:r>
      <w:r>
        <w:rPr>
          <w:rFonts w:ascii="仿宋" w:eastAsia="仿宋" w:hAnsi="仿宋" w:cs="Tahoma" w:hint="eastAsia"/>
          <w:kern w:val="1"/>
          <w:sz w:val="32"/>
          <w:szCs w:val="32"/>
        </w:rPr>
        <w:t>4</w:t>
      </w:r>
      <w:r>
        <w:rPr>
          <w:rFonts w:ascii="仿宋" w:eastAsia="仿宋" w:hAnsi="仿宋" w:cs="Tahoma" w:hint="eastAsia"/>
          <w:kern w:val="1"/>
          <w:sz w:val="32"/>
          <w:szCs w:val="32"/>
        </w:rPr>
        <w:t>楼</w:t>
      </w:r>
      <w:r>
        <w:rPr>
          <w:rFonts w:ascii="仿宋" w:eastAsia="仿宋" w:hAnsi="仿宋" w:cs="Tahoma" w:hint="eastAsia"/>
          <w:kern w:val="1"/>
          <w:sz w:val="32"/>
          <w:szCs w:val="32"/>
        </w:rPr>
        <w:t>405</w:t>
      </w:r>
      <w:r>
        <w:rPr>
          <w:rFonts w:ascii="仿宋" w:eastAsia="仿宋" w:hAnsi="仿宋" w:cs="Tahoma" w:hint="eastAsia"/>
          <w:kern w:val="1"/>
          <w:sz w:val="32"/>
          <w:szCs w:val="32"/>
        </w:rPr>
        <w:t>办公室（</w:t>
      </w:r>
      <w:r>
        <w:rPr>
          <w:rFonts w:ascii="仿宋" w:eastAsia="仿宋" w:hAnsi="仿宋" w:cs="Tahoma"/>
          <w:kern w:val="1"/>
          <w:sz w:val="32"/>
          <w:szCs w:val="32"/>
        </w:rPr>
        <w:t>人民东路</w:t>
      </w:r>
      <w:r>
        <w:rPr>
          <w:rFonts w:ascii="仿宋" w:eastAsia="仿宋" w:hAnsi="仿宋" w:cs="Tahoma"/>
          <w:kern w:val="1"/>
          <w:sz w:val="32"/>
          <w:szCs w:val="32"/>
        </w:rPr>
        <w:t>40</w:t>
      </w:r>
      <w:r>
        <w:rPr>
          <w:rFonts w:ascii="仿宋" w:eastAsia="仿宋" w:hAnsi="仿宋" w:cs="Tahoma"/>
          <w:kern w:val="1"/>
          <w:sz w:val="32"/>
          <w:szCs w:val="32"/>
        </w:rPr>
        <w:t>号</w:t>
      </w:r>
      <w:r>
        <w:rPr>
          <w:rFonts w:ascii="仿宋" w:eastAsia="仿宋" w:hAnsi="仿宋" w:cs="Tahoma" w:hint="eastAsia"/>
          <w:kern w:val="1"/>
          <w:sz w:val="32"/>
          <w:szCs w:val="32"/>
        </w:rPr>
        <w:t>）。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联系人：方女士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 xml:space="preserve">  18358001795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（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681795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）。</w:t>
      </w:r>
    </w:p>
    <w:p w:rsidR="00DD1ADF" w:rsidRDefault="00002D8A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3.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报名办法：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通过现场确认方式报名。现场确认资格审查根据个人履历进行，报名人员须对所提交材料负责，虚假信息一经查实，即取消参加本次招聘的资格。报名资料除原件外不退回。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200" w:firstLine="644"/>
        <w:jc w:val="both"/>
        <w:rPr>
          <w:rFonts w:ascii="仿宋_GB2312" w:eastAsia="仿宋_GB2312" w:hAnsi="黑体"/>
          <w:color w:val="000000"/>
          <w:spacing w:val="1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4.</w:t>
      </w:r>
      <w:r>
        <w:rPr>
          <w:rFonts w:ascii="仿宋_GB2312" w:eastAsia="仿宋_GB2312" w:hAnsi="黑体" w:hint="eastAsia"/>
          <w:color w:val="000000"/>
          <w:spacing w:val="1"/>
          <w:sz w:val="32"/>
          <w:szCs w:val="32"/>
        </w:rPr>
        <w:t>具备胜任应聘岗位所需的相关专业知识和工作能力，服从工作分配，遵守各项规章制度，具有较强的工作责任心和沟通协调能力，身体健康、思想端正、吃苦耐劳。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现场确认所需材料：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1</w:t>
      </w:r>
      <w:r w:rsidR="005338A4">
        <w:rPr>
          <w:rFonts w:ascii="仿宋_GB2312" w:eastAsia="仿宋_GB2312" w:hAnsi="黑体" w:hint="eastAsia"/>
          <w:color w:val="000000"/>
          <w:sz w:val="32"/>
          <w:szCs w:val="32"/>
        </w:rPr>
        <w:t>）《应聘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人员报名表》；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）近期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寸彩色免冠照片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张，本人身份证、户口簿、学历、学位证书、专业技术（职业）资格证书等相关证件原件及复印件各一份。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三、招聘方式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招聘方式采取资格审查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+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面试考核的形式，择优录用。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150" w:firstLine="483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1"/>
          <w:sz w:val="32"/>
          <w:szCs w:val="32"/>
        </w:rPr>
        <w:t>四、薪资待遇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根据浦江县编外人员薪酬管理办法执行，享受五险一金、工作餐等福利。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Chars="150" w:firstLine="483"/>
        <w:jc w:val="both"/>
        <w:rPr>
          <w:rFonts w:ascii="黑体" w:eastAsia="黑体" w:hAnsi="黑体"/>
          <w:color w:val="000000"/>
          <w:spacing w:val="1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1"/>
          <w:sz w:val="32"/>
          <w:szCs w:val="32"/>
        </w:rPr>
        <w:t>五、其他事项</w:t>
      </w:r>
    </w:p>
    <w:p w:rsidR="00DD1ADF" w:rsidRDefault="00002D8A">
      <w:pPr>
        <w:pStyle w:val="a7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疫情期间，应聘人员需提供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72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小时内核酸阴性检测证明，配合扫码测温，自觉遵守各项防疫规定。</w:t>
      </w:r>
    </w:p>
    <w:p w:rsidR="00DD1ADF" w:rsidRDefault="00DD1ADF">
      <w:pPr>
        <w:pStyle w:val="a7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黑体"/>
          <w:color w:val="000000"/>
          <w:sz w:val="32"/>
          <w:szCs w:val="32"/>
        </w:rPr>
      </w:pPr>
    </w:p>
    <w:p w:rsidR="00DD1ADF" w:rsidRDefault="00002D8A">
      <w:pPr>
        <w:pStyle w:val="a7"/>
        <w:spacing w:before="0" w:beforeAutospacing="0" w:after="0" w:afterAutospacing="0" w:line="560" w:lineRule="exact"/>
        <w:ind w:firstLine="648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附件：《</w:t>
      </w:r>
      <w:r w:rsidR="005338A4">
        <w:rPr>
          <w:rFonts w:ascii="仿宋_GB2312" w:eastAsia="仿宋_GB2312" w:hAnsi="黑体" w:hint="eastAsia"/>
          <w:color w:val="000000"/>
          <w:sz w:val="32"/>
          <w:szCs w:val="32"/>
        </w:rPr>
        <w:t>应聘人员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报名表》</w:t>
      </w:r>
    </w:p>
    <w:p w:rsidR="00DD1ADF" w:rsidRDefault="00DD1ADF">
      <w:pPr>
        <w:spacing w:line="56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DD1ADF" w:rsidRDefault="00DD1ADF">
      <w:pPr>
        <w:spacing w:line="56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DD1ADF" w:rsidRDefault="00002D8A">
      <w:pPr>
        <w:spacing w:line="560" w:lineRule="exact"/>
        <w:ind w:firstLineChars="1600" w:firstLine="51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浦江县水务局</w:t>
      </w:r>
    </w:p>
    <w:p w:rsidR="00DD1ADF" w:rsidRDefault="00002D8A">
      <w:pPr>
        <w:spacing w:line="560" w:lineRule="exact"/>
        <w:ind w:firstLineChars="1500" w:firstLine="480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11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29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日</w:t>
      </w:r>
    </w:p>
    <w:p w:rsidR="00DD1ADF" w:rsidRDefault="00DD1ADF">
      <w:pPr>
        <w:spacing w:line="56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DD1ADF" w:rsidRDefault="00DD1ADF">
      <w:pPr>
        <w:spacing w:line="560" w:lineRule="exact"/>
        <w:ind w:firstLineChars="1300" w:firstLine="4160"/>
        <w:rPr>
          <w:rFonts w:ascii="仿宋_GB2312" w:eastAsia="仿宋_GB2312" w:hAnsi="Helvetica" w:cs="Helvetica"/>
          <w:color w:val="2E353C"/>
          <w:sz w:val="32"/>
          <w:szCs w:val="32"/>
        </w:rPr>
      </w:pPr>
    </w:p>
    <w:p w:rsidR="00DD1ADF" w:rsidRDefault="00DD1ADF">
      <w:pPr>
        <w:spacing w:line="560" w:lineRule="exact"/>
        <w:ind w:firstLineChars="1300" w:firstLine="4160"/>
        <w:rPr>
          <w:rFonts w:ascii="仿宋_GB2312" w:eastAsia="仿宋_GB2312" w:hAnsi="Helvetica" w:cs="Helvetica"/>
          <w:color w:val="2E353C"/>
          <w:sz w:val="32"/>
          <w:szCs w:val="32"/>
        </w:rPr>
      </w:pPr>
    </w:p>
    <w:p w:rsidR="00DD1ADF" w:rsidRDefault="00DD1ADF">
      <w:pPr>
        <w:spacing w:line="560" w:lineRule="exact"/>
        <w:ind w:firstLineChars="1300" w:firstLine="4160"/>
        <w:rPr>
          <w:rFonts w:ascii="仿宋_GB2312" w:eastAsia="仿宋_GB2312" w:hAnsi="Helvetica" w:cs="Helvetica"/>
          <w:color w:val="2E353C"/>
          <w:sz w:val="32"/>
          <w:szCs w:val="32"/>
        </w:rPr>
      </w:pPr>
    </w:p>
    <w:p w:rsidR="00DD1ADF" w:rsidRDefault="00DD1ADF">
      <w:pPr>
        <w:rPr>
          <w:rFonts w:ascii="黑体" w:eastAsia="黑体" w:hAnsi="Arial" w:cs="Arial"/>
          <w:sz w:val="24"/>
        </w:rPr>
      </w:pPr>
    </w:p>
    <w:p w:rsidR="00DD1ADF" w:rsidRDefault="00DD1ADF">
      <w:pPr>
        <w:rPr>
          <w:rFonts w:ascii="黑体" w:eastAsia="黑体" w:hAnsi="Arial" w:cs="Arial"/>
          <w:sz w:val="24"/>
        </w:rPr>
      </w:pPr>
    </w:p>
    <w:p w:rsidR="00DD1ADF" w:rsidRDefault="00DD1ADF">
      <w:pPr>
        <w:rPr>
          <w:rFonts w:ascii="黑体" w:eastAsia="黑体" w:hAnsi="Arial" w:cs="Arial"/>
          <w:sz w:val="24"/>
        </w:rPr>
      </w:pPr>
    </w:p>
    <w:p w:rsidR="00DD1ADF" w:rsidRDefault="00DD1ADF">
      <w:pPr>
        <w:rPr>
          <w:rFonts w:ascii="黑体" w:eastAsia="黑体" w:hAnsi="Arial" w:cs="Arial"/>
          <w:sz w:val="24"/>
        </w:rPr>
      </w:pPr>
    </w:p>
    <w:p w:rsidR="00DD1ADF" w:rsidRDefault="00DD1ADF">
      <w:pPr>
        <w:rPr>
          <w:rFonts w:ascii="黑体" w:eastAsia="黑体" w:hAnsi="Arial" w:cs="Arial"/>
          <w:sz w:val="24"/>
        </w:rPr>
      </w:pPr>
    </w:p>
    <w:p w:rsidR="00DD1ADF" w:rsidRDefault="00DD1ADF">
      <w:pPr>
        <w:rPr>
          <w:rFonts w:ascii="黑体" w:eastAsia="黑体" w:hAnsi="Arial" w:cs="Arial"/>
          <w:sz w:val="24"/>
        </w:rPr>
      </w:pPr>
    </w:p>
    <w:p w:rsidR="00DD1ADF" w:rsidRDefault="00DD1ADF">
      <w:pPr>
        <w:rPr>
          <w:rFonts w:ascii="黑体" w:eastAsia="黑体" w:hAnsi="Arial" w:cs="Arial"/>
          <w:sz w:val="24"/>
        </w:rPr>
      </w:pPr>
    </w:p>
    <w:p w:rsidR="005338A4" w:rsidRDefault="00002D8A" w:rsidP="005338A4">
      <w:pPr>
        <w:rPr>
          <w:rFonts w:ascii="黑体" w:eastAsia="黑体" w:hAnsi="Arial" w:cs="Arial" w:hint="eastAsia"/>
          <w:sz w:val="24"/>
        </w:rPr>
      </w:pPr>
      <w:r>
        <w:rPr>
          <w:rFonts w:ascii="黑体" w:eastAsia="黑体" w:hAnsi="Arial" w:cs="Arial" w:hint="eastAsia"/>
          <w:sz w:val="24"/>
        </w:rPr>
        <w:lastRenderedPageBreak/>
        <w:t>附件：</w:t>
      </w:r>
    </w:p>
    <w:p w:rsidR="00DD1ADF" w:rsidRPr="005338A4" w:rsidRDefault="005338A4" w:rsidP="005338A4">
      <w:pPr>
        <w:jc w:val="center"/>
        <w:rPr>
          <w:rFonts w:ascii="黑体" w:eastAsia="黑体" w:hAnsi="Arial" w:cs="Arial"/>
          <w:b/>
          <w:sz w:val="24"/>
        </w:rPr>
      </w:pPr>
      <w:r w:rsidRPr="005338A4">
        <w:rPr>
          <w:rFonts w:ascii="仿宋_GB2312" w:eastAsia="仿宋_GB2312" w:hAnsi="黑体" w:hint="eastAsia"/>
          <w:b/>
          <w:color w:val="000000"/>
          <w:sz w:val="32"/>
          <w:szCs w:val="32"/>
        </w:rPr>
        <w:t>应聘人员</w:t>
      </w:r>
      <w:r w:rsidR="00002D8A" w:rsidRPr="005338A4">
        <w:rPr>
          <w:rFonts w:ascii="仿宋_GB2312" w:eastAsia="仿宋_GB2312" w:hAnsi="黑体" w:hint="eastAsia"/>
          <w:b/>
          <w:color w:val="000000"/>
          <w:sz w:val="32"/>
          <w:szCs w:val="32"/>
        </w:rPr>
        <w:t>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213"/>
        <w:gridCol w:w="64"/>
        <w:gridCol w:w="765"/>
        <w:gridCol w:w="11"/>
        <w:gridCol w:w="225"/>
        <w:gridCol w:w="243"/>
        <w:gridCol w:w="229"/>
        <w:gridCol w:w="11"/>
        <w:gridCol w:w="240"/>
        <w:gridCol w:w="229"/>
        <w:gridCol w:w="11"/>
        <w:gridCol w:w="236"/>
        <w:gridCol w:w="116"/>
        <w:gridCol w:w="132"/>
        <w:gridCol w:w="240"/>
        <w:gridCol w:w="242"/>
        <w:gridCol w:w="229"/>
        <w:gridCol w:w="7"/>
        <w:gridCol w:w="244"/>
        <w:gridCol w:w="240"/>
        <w:gridCol w:w="25"/>
        <w:gridCol w:w="214"/>
        <w:gridCol w:w="246"/>
        <w:gridCol w:w="239"/>
        <w:gridCol w:w="41"/>
        <w:gridCol w:w="195"/>
        <w:gridCol w:w="255"/>
        <w:gridCol w:w="260"/>
        <w:gridCol w:w="1783"/>
      </w:tblGrid>
      <w:tr w:rsidR="00DD1ADF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8"/>
                <w:szCs w:val="32"/>
              </w:rPr>
              <w:t xml:space="preserve">    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DD1ADF" w:rsidRDefault="00002D8A">
            <w:pPr>
              <w:spacing w:line="240" w:lineRule="exact"/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DD1ADF">
        <w:trPr>
          <w:cantSplit/>
          <w:trHeight w:hRule="exact" w:val="638"/>
          <w:jc w:val="center"/>
        </w:trPr>
        <w:tc>
          <w:tcPr>
            <w:tcW w:w="1079" w:type="dxa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4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6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gridSpan w:val="4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6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5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DD1ADF" w:rsidRDefault="00DD1AD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D1ADF">
        <w:trPr>
          <w:cantSplit/>
          <w:trHeight w:hRule="exact" w:val="781"/>
          <w:jc w:val="center"/>
        </w:trPr>
        <w:tc>
          <w:tcPr>
            <w:tcW w:w="1079" w:type="dxa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10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11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DD1ADF" w:rsidRDefault="00DD1AD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D1ADF">
        <w:trPr>
          <w:cantSplit/>
          <w:trHeight w:hRule="exact" w:val="639"/>
          <w:jc w:val="center"/>
        </w:trPr>
        <w:tc>
          <w:tcPr>
            <w:tcW w:w="1079" w:type="dxa"/>
            <w:vAlign w:val="center"/>
          </w:tcPr>
          <w:p w:rsidR="00DD1ADF" w:rsidRDefault="00002D8A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6"/>
            <w:tcBorders>
              <w:left w:val="single" w:sz="4" w:space="0" w:color="auto"/>
            </w:tcBorders>
            <w:vAlign w:val="center"/>
          </w:tcPr>
          <w:p w:rsidR="00DD1ADF" w:rsidRDefault="00DD1AD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</w:tcBorders>
            <w:vAlign w:val="center"/>
          </w:tcPr>
          <w:p w:rsidR="00DD1ADF" w:rsidRDefault="00002D8A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7"/>
            <w:tcBorders>
              <w:left w:val="single" w:sz="4" w:space="0" w:color="auto"/>
            </w:tcBorders>
            <w:vAlign w:val="center"/>
          </w:tcPr>
          <w:p w:rsidR="00DD1ADF" w:rsidRDefault="00DD1AD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DD1ADF" w:rsidRDefault="00DD1AD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D1ADF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DD1ADF" w:rsidRDefault="00002D8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DD1ADF" w:rsidRDefault="00002D8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17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4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D1ADF">
        <w:trPr>
          <w:cantSplit/>
          <w:trHeight w:val="315"/>
          <w:jc w:val="center"/>
        </w:trPr>
        <w:tc>
          <w:tcPr>
            <w:tcW w:w="1079" w:type="dxa"/>
            <w:vMerge w:val="restart"/>
            <w:vAlign w:val="center"/>
          </w:tcPr>
          <w:p w:rsidR="00DD1ADF" w:rsidRDefault="00002D8A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职称或执业资格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DD1ADF" w:rsidRDefault="00002D8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4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D1ADF">
        <w:trPr>
          <w:cantSplit/>
          <w:trHeight w:val="315"/>
          <w:jc w:val="center"/>
        </w:trPr>
        <w:tc>
          <w:tcPr>
            <w:tcW w:w="1079" w:type="dxa"/>
            <w:vMerge/>
            <w:vAlign w:val="center"/>
          </w:tcPr>
          <w:p w:rsidR="00DD1ADF" w:rsidRDefault="00DD1ADF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DD1ADF" w:rsidRDefault="00002D8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93" w:type="dxa"/>
            <w:gridSpan w:val="4"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D1ADF">
        <w:trPr>
          <w:cantSplit/>
          <w:trHeight w:hRule="exact" w:val="340"/>
          <w:jc w:val="center"/>
        </w:trPr>
        <w:tc>
          <w:tcPr>
            <w:tcW w:w="1079" w:type="dxa"/>
            <w:vMerge w:val="restart"/>
            <w:vAlign w:val="center"/>
          </w:tcPr>
          <w:p w:rsidR="00DD1ADF" w:rsidRDefault="00002D8A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 w:rsidR="00DD1ADF" w:rsidRDefault="00002D8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56" w:type="dxa"/>
            <w:gridSpan w:val="8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3" w:type="dxa"/>
            <w:gridSpan w:val="4"/>
            <w:vAlign w:val="center"/>
          </w:tcPr>
          <w:p w:rsidR="00DD1ADF" w:rsidRDefault="00002D8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</w:t>
            </w:r>
          </w:p>
        </w:tc>
      </w:tr>
      <w:tr w:rsidR="00DD1ADF">
        <w:trPr>
          <w:cantSplit/>
          <w:trHeight w:hRule="exact" w:val="340"/>
          <w:jc w:val="center"/>
        </w:trPr>
        <w:tc>
          <w:tcPr>
            <w:tcW w:w="1079" w:type="dxa"/>
            <w:vMerge/>
            <w:vAlign w:val="center"/>
          </w:tcPr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/>
            <w:vAlign w:val="center"/>
          </w:tcPr>
          <w:p w:rsidR="00DD1ADF" w:rsidRDefault="00DD1AD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4"/>
            <w:vAlign w:val="center"/>
          </w:tcPr>
          <w:p w:rsidR="00DD1ADF" w:rsidRDefault="00002D8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</w:t>
            </w:r>
          </w:p>
        </w:tc>
      </w:tr>
      <w:tr w:rsidR="00DD1ADF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DD1ADF" w:rsidRDefault="00002D8A">
            <w:pPr>
              <w:spacing w:line="24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17"/>
            <w:vAlign w:val="center"/>
          </w:tcPr>
          <w:p w:rsidR="00DD1ADF" w:rsidRDefault="00DD1ADF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DD1ADF" w:rsidRDefault="00002D8A">
            <w:pPr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职位</w:t>
            </w:r>
          </w:p>
        </w:tc>
        <w:tc>
          <w:tcPr>
            <w:tcW w:w="2493" w:type="dxa"/>
            <w:gridSpan w:val="4"/>
            <w:vAlign w:val="center"/>
          </w:tcPr>
          <w:p w:rsidR="00DD1ADF" w:rsidRDefault="00DD1ADF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D1ADF">
        <w:trPr>
          <w:cantSplit/>
          <w:trHeight w:val="1727"/>
          <w:jc w:val="center"/>
        </w:trPr>
        <w:tc>
          <w:tcPr>
            <w:tcW w:w="1079" w:type="dxa"/>
            <w:vAlign w:val="center"/>
          </w:tcPr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D1ADF" w:rsidRDefault="00DD1AD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002D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29"/>
            <w:vAlign w:val="center"/>
          </w:tcPr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002D8A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DD1ADF">
        <w:trPr>
          <w:cantSplit/>
          <w:trHeight w:val="905"/>
          <w:jc w:val="center"/>
        </w:trPr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DD1ADF" w:rsidRDefault="00002D8A">
            <w:pPr>
              <w:spacing w:line="24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29"/>
            <w:tcBorders>
              <w:left w:val="single" w:sz="4" w:space="0" w:color="auto"/>
            </w:tcBorders>
            <w:vAlign w:val="center"/>
          </w:tcPr>
          <w:p w:rsidR="00DD1ADF" w:rsidRDefault="00DD1ADF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D1ADF">
        <w:trPr>
          <w:cantSplit/>
          <w:trHeight w:val="976"/>
          <w:jc w:val="center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ADF" w:rsidRDefault="00002D8A">
            <w:pPr>
              <w:snapToGrid w:val="0"/>
              <w:spacing w:line="440" w:lineRule="exact"/>
              <w:rPr>
                <w:rFonts w:eastAsia="仿宋_GB2312"/>
                <w:bCs/>
                <w:spacing w:val="-2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  <w:szCs w:val="32"/>
              </w:rPr>
              <w:t>与招聘单位关系</w:t>
            </w:r>
          </w:p>
        </w:tc>
        <w:tc>
          <w:tcPr>
            <w:tcW w:w="8185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DD1ADF" w:rsidRDefault="00002D8A">
            <w:pPr>
              <w:snapToGrid w:val="0"/>
              <w:spacing w:line="240" w:lineRule="atLeast"/>
              <w:rPr>
                <w:rFonts w:ascii="宋体" w:hAnsi="宋体" w:cs="宋体"/>
                <w:bCs/>
                <w:spacing w:val="-20"/>
                <w:szCs w:val="32"/>
              </w:rPr>
            </w:pPr>
            <w:r>
              <w:rPr>
                <w:rFonts w:eastAsia="仿宋_GB2312" w:hint="eastAsia"/>
                <w:bCs/>
                <w:spacing w:val="-20"/>
                <w:szCs w:val="32"/>
              </w:rPr>
              <w:t>(</w:t>
            </w:r>
            <w:r>
              <w:rPr>
                <w:rFonts w:eastAsia="仿宋_GB2312" w:hint="eastAsia"/>
                <w:bCs/>
                <w:spacing w:val="-20"/>
                <w:szCs w:val="32"/>
              </w:rPr>
              <w:t>如与招聘单位或上级行政主管部门干部职工存在亲属关系，或本人目前系招聘单位编外人员，含人事代理、人才派遣关系，虽不属于法定回避关系，但必须如实声明</w:t>
            </w:r>
            <w:r>
              <w:rPr>
                <w:rFonts w:eastAsia="仿宋_GB2312" w:hint="eastAsia"/>
                <w:bCs/>
                <w:spacing w:val="-20"/>
                <w:szCs w:val="32"/>
              </w:rPr>
              <w:t>)</w:t>
            </w:r>
          </w:p>
        </w:tc>
      </w:tr>
      <w:tr w:rsidR="00DD1ADF">
        <w:trPr>
          <w:cantSplit/>
          <w:trHeight w:val="1028"/>
          <w:jc w:val="center"/>
        </w:trPr>
        <w:tc>
          <w:tcPr>
            <w:tcW w:w="9264" w:type="dxa"/>
            <w:gridSpan w:val="30"/>
            <w:tcBorders>
              <w:top w:val="single" w:sz="4" w:space="0" w:color="auto"/>
            </w:tcBorders>
            <w:vAlign w:val="center"/>
          </w:tcPr>
          <w:p w:rsidR="00DD1ADF" w:rsidRDefault="00002D8A">
            <w:pPr>
              <w:snapToGrid w:val="0"/>
              <w:spacing w:line="44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 w:rsidR="00DD1ADF" w:rsidRDefault="00002D8A">
            <w:pPr>
              <w:snapToGrid w:val="0"/>
              <w:spacing w:line="44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D1ADF">
        <w:trPr>
          <w:cantSplit/>
          <w:trHeight w:val="1208"/>
          <w:jc w:val="center"/>
        </w:trPr>
        <w:tc>
          <w:tcPr>
            <w:tcW w:w="1079" w:type="dxa"/>
            <w:vAlign w:val="center"/>
          </w:tcPr>
          <w:p w:rsidR="00DD1ADF" w:rsidRDefault="00002D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资格</w:t>
            </w:r>
          </w:p>
          <w:p w:rsidR="00DD1ADF" w:rsidRDefault="00DD1AD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002D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</w:t>
            </w:r>
          </w:p>
          <w:p w:rsidR="00DD1ADF" w:rsidRDefault="00DD1AD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002D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8185" w:type="dxa"/>
            <w:gridSpan w:val="29"/>
            <w:vAlign w:val="center"/>
          </w:tcPr>
          <w:p w:rsidR="00DD1ADF" w:rsidRDefault="00DD1AD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DD1AD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D1ADF" w:rsidRDefault="00002D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DD1ADF" w:rsidRDefault="00002D8A">
      <w:pPr>
        <w:ind w:leftChars="-133" w:left="-279" w:firstLineChars="200" w:firstLine="422"/>
        <w:rPr>
          <w:b/>
          <w:bCs/>
        </w:rPr>
      </w:pPr>
      <w:r>
        <w:rPr>
          <w:rFonts w:hint="eastAsia"/>
          <w:b/>
          <w:bCs/>
        </w:rPr>
        <w:t>注意：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表格内容必须填写齐全，填写时字迹务必清楚工整，切勿潦草。</w:t>
      </w:r>
    </w:p>
    <w:p w:rsidR="00DD1ADF" w:rsidRDefault="00002D8A">
      <w:pPr>
        <w:ind w:leftChars="-133" w:left="-279" w:firstLineChars="504" w:firstLine="1063"/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浦江籍贯栏填至所在村（社区）</w:t>
      </w:r>
    </w:p>
    <w:p w:rsidR="00DD1ADF" w:rsidRDefault="00DD1ADF">
      <w:pPr>
        <w:spacing w:line="560" w:lineRule="exact"/>
        <w:ind w:firstLineChars="1300" w:firstLine="4160"/>
        <w:rPr>
          <w:rFonts w:ascii="仿宋_GB2312" w:eastAsia="仿宋_GB2312" w:hAnsi="Helvetica" w:cs="Helvetica"/>
          <w:color w:val="2E353C"/>
          <w:sz w:val="32"/>
          <w:szCs w:val="32"/>
        </w:rPr>
      </w:pPr>
    </w:p>
    <w:sectPr w:rsidR="00DD1A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8A" w:rsidRDefault="00002D8A">
      <w:r>
        <w:separator/>
      </w:r>
    </w:p>
  </w:endnote>
  <w:endnote w:type="continuationSeparator" w:id="0">
    <w:p w:rsidR="00002D8A" w:rsidRDefault="000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"/>
    </w:sdtPr>
    <w:sdtEndPr/>
    <w:sdtContent>
      <w:p w:rsidR="00DD1ADF" w:rsidRDefault="00002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A4" w:rsidRPr="005338A4">
          <w:rPr>
            <w:noProof/>
            <w:lang w:val="zh-CN"/>
          </w:rPr>
          <w:t>1</w:t>
        </w:r>
        <w:r>
          <w:fldChar w:fldCharType="end"/>
        </w:r>
      </w:p>
    </w:sdtContent>
  </w:sdt>
  <w:p w:rsidR="00DD1ADF" w:rsidRDefault="00DD1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8A" w:rsidRDefault="00002D8A">
      <w:r>
        <w:separator/>
      </w:r>
    </w:p>
  </w:footnote>
  <w:footnote w:type="continuationSeparator" w:id="0">
    <w:p w:rsidR="00002D8A" w:rsidRDefault="0000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MWMxNzM2OGI4MGNhNjNkZjdmZjljMmM2NGZmZmYifQ=="/>
  </w:docVars>
  <w:rsids>
    <w:rsidRoot w:val="009D71C5"/>
    <w:rsid w:val="00002D8A"/>
    <w:rsid w:val="00063DDD"/>
    <w:rsid w:val="000A71CD"/>
    <w:rsid w:val="000F0380"/>
    <w:rsid w:val="00204099"/>
    <w:rsid w:val="00252C3A"/>
    <w:rsid w:val="00285264"/>
    <w:rsid w:val="002A3387"/>
    <w:rsid w:val="00364111"/>
    <w:rsid w:val="003710C0"/>
    <w:rsid w:val="00500FD2"/>
    <w:rsid w:val="0053100A"/>
    <w:rsid w:val="005338A4"/>
    <w:rsid w:val="00690957"/>
    <w:rsid w:val="006A0F3E"/>
    <w:rsid w:val="00740222"/>
    <w:rsid w:val="007910B1"/>
    <w:rsid w:val="007C5FE2"/>
    <w:rsid w:val="008042C8"/>
    <w:rsid w:val="008718E9"/>
    <w:rsid w:val="00970264"/>
    <w:rsid w:val="009B02B7"/>
    <w:rsid w:val="009D71C5"/>
    <w:rsid w:val="00A5604F"/>
    <w:rsid w:val="00B47F5E"/>
    <w:rsid w:val="00B82DEC"/>
    <w:rsid w:val="00B97A0D"/>
    <w:rsid w:val="00C56BBD"/>
    <w:rsid w:val="00D03073"/>
    <w:rsid w:val="00D25D29"/>
    <w:rsid w:val="00D6731C"/>
    <w:rsid w:val="00DD1ADF"/>
    <w:rsid w:val="00EA7845"/>
    <w:rsid w:val="00ED2421"/>
    <w:rsid w:val="00F37052"/>
    <w:rsid w:val="00FE0631"/>
    <w:rsid w:val="00FE6567"/>
    <w:rsid w:val="1C317E64"/>
    <w:rsid w:val="1FFFC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196</Words>
  <Characters>1120</Characters>
  <Application>Microsoft Office Word</Application>
  <DocSecurity>0</DocSecurity>
  <Lines>9</Lines>
  <Paragraphs>2</Paragraphs>
  <ScaleCrop>false</ScaleCrop>
  <Company>政府机关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pjccs</dc:creator>
  <cp:lastModifiedBy>pjccs</cp:lastModifiedBy>
  <cp:revision>2</cp:revision>
  <cp:lastPrinted>2022-11-29T16:17:00Z</cp:lastPrinted>
  <dcterms:created xsi:type="dcterms:W3CDTF">2022-11-29T10:20:00Z</dcterms:created>
  <dcterms:modified xsi:type="dcterms:W3CDTF">2022-11-30T01:20:00Z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2052-11.1.0.12763</vt:lpwstr>
  </property>
  <property fmtid="{D5CDD505-2E9C-101B-9397-08002B2CF9AE}" pid="5" name="ICV">
    <vt:lpwstr>32CD8C0102FA4208BA20FC243FE71207</vt:lpwstr>
  </property>
</Properties>
</file>