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C5" w:rsidRDefault="000F0720" w:rsidP="000F0720">
      <w:pPr>
        <w:rPr>
          <w:rFonts w:ascii="黑体" w:eastAsia="黑体" w:hAnsi="黑体"/>
          <w:sz w:val="40"/>
          <w:szCs w:val="40"/>
        </w:rPr>
      </w:pPr>
      <w:r w:rsidRPr="00F63BAE">
        <w:rPr>
          <w:rFonts w:ascii="黑体" w:eastAsia="黑体" w:hAnsi="宋体" w:hint="eastAsia"/>
          <w:noProof/>
          <w:sz w:val="32"/>
        </w:rPr>
        <w:t>附件</w:t>
      </w:r>
      <w:r>
        <w:rPr>
          <w:rFonts w:ascii="黑体" w:eastAsia="黑体" w:hAnsi="宋体" w:hint="eastAsia"/>
          <w:noProof/>
          <w:sz w:val="32"/>
        </w:rPr>
        <w:t>1</w:t>
      </w:r>
      <w:bookmarkStart w:id="0" w:name="_GoBack"/>
      <w:bookmarkEnd w:id="0"/>
    </w:p>
    <w:p w:rsidR="009D2EC6" w:rsidRDefault="009D2EC6">
      <w:pPr>
        <w:jc w:val="center"/>
        <w:rPr>
          <w:rFonts w:ascii="黑体" w:eastAsia="黑体" w:hAnsi="黑体"/>
          <w:sz w:val="40"/>
          <w:szCs w:val="40"/>
        </w:rPr>
      </w:pPr>
    </w:p>
    <w:p w:rsidR="00C54BC5" w:rsidRPr="00E54D50" w:rsidRDefault="00C54BC5">
      <w:pPr>
        <w:jc w:val="center"/>
        <w:rPr>
          <w:rFonts w:ascii="方正小标宋简体" w:eastAsia="方正小标宋简体"/>
          <w:sz w:val="40"/>
          <w:szCs w:val="40"/>
        </w:rPr>
      </w:pPr>
      <w:r w:rsidRPr="00E54D50">
        <w:rPr>
          <w:rFonts w:ascii="方正小标宋简体" w:eastAsia="方正小标宋简体" w:hAnsi="宋体" w:hint="eastAsia"/>
          <w:sz w:val="40"/>
          <w:szCs w:val="40"/>
        </w:rPr>
        <w:t>浦江县通济转贷基金管理领导小组成员名单</w:t>
      </w:r>
    </w:p>
    <w:p w:rsidR="00C54BC5" w:rsidRDefault="00C54BC5">
      <w:pPr>
        <w:rPr>
          <w:rFonts w:ascii="仿宋_GB2312" w:eastAsia="仿宋_GB2312"/>
          <w:sz w:val="32"/>
          <w:szCs w:val="32"/>
        </w:rPr>
      </w:pPr>
    </w:p>
    <w:p w:rsidR="00C54BC5" w:rsidRDefault="00C54BC5" w:rsidP="00E170DD">
      <w:pPr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</w:t>
      </w:r>
      <w:r w:rsidR="009D2EC6">
        <w:rPr>
          <w:rFonts w:ascii="仿宋_GB2312" w:eastAsia="仿宋_GB2312" w:hint="eastAsia"/>
          <w:sz w:val="32"/>
          <w:szCs w:val="32"/>
        </w:rPr>
        <w:t>郑燎原</w:t>
      </w:r>
    </w:p>
    <w:p w:rsidR="00C54BC5" w:rsidRPr="002F67D6" w:rsidRDefault="00C54BC5" w:rsidP="00560F6A">
      <w:pPr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 w:rsidR="006B1FBC">
        <w:rPr>
          <w:rFonts w:ascii="仿宋_GB2312" w:eastAsia="仿宋_GB2312" w:hint="eastAsia"/>
          <w:sz w:val="32"/>
          <w:szCs w:val="32"/>
        </w:rPr>
        <w:t>员：石长水</w:t>
      </w:r>
      <w:r w:rsidR="00560F6A">
        <w:rPr>
          <w:rFonts w:ascii="仿宋_GB2312" w:eastAsia="仿宋_GB2312" w:hint="eastAsia"/>
          <w:sz w:val="32"/>
          <w:szCs w:val="32"/>
        </w:rPr>
        <w:t>（县金融办、</w:t>
      </w:r>
      <w:r w:rsidR="00E44758" w:rsidRPr="002F67D6">
        <w:rPr>
          <w:rFonts w:ascii="仿宋_GB2312" w:eastAsia="仿宋_GB2312" w:hint="eastAsia"/>
          <w:sz w:val="32"/>
          <w:szCs w:val="32"/>
        </w:rPr>
        <w:t>县债化</w:t>
      </w:r>
      <w:r w:rsidRPr="002F67D6">
        <w:rPr>
          <w:rFonts w:ascii="仿宋_GB2312" w:eastAsia="仿宋_GB2312" w:hint="eastAsia"/>
          <w:sz w:val="32"/>
          <w:szCs w:val="32"/>
        </w:rPr>
        <w:t>办）</w:t>
      </w:r>
    </w:p>
    <w:p w:rsidR="006B1FBC" w:rsidRDefault="006B1FBC" w:rsidP="00E170DD">
      <w:pPr>
        <w:ind w:firstLineChars="625" w:firstLine="2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陈善友（县经济商务局）</w:t>
      </w:r>
    </w:p>
    <w:p w:rsidR="00C54BC5" w:rsidRDefault="000F0720" w:rsidP="00E170DD">
      <w:pPr>
        <w:ind w:firstLineChars="625" w:firstLine="2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陈伟清</w:t>
      </w:r>
      <w:r w:rsidR="00C54BC5">
        <w:rPr>
          <w:rFonts w:ascii="仿宋_GB2312" w:eastAsia="仿宋_GB2312" w:hint="eastAsia"/>
          <w:sz w:val="32"/>
          <w:szCs w:val="32"/>
        </w:rPr>
        <w:t>（县公安局）</w:t>
      </w:r>
    </w:p>
    <w:p w:rsidR="009D2EC6" w:rsidRPr="000F0720" w:rsidRDefault="00CB4F8E" w:rsidP="00E170DD">
      <w:pPr>
        <w:ind w:firstLineChars="625" w:firstLine="2000"/>
        <w:rPr>
          <w:rFonts w:ascii="仿宋_GB2312" w:eastAsia="仿宋_GB2312"/>
          <w:sz w:val="32"/>
          <w:szCs w:val="32"/>
        </w:rPr>
      </w:pPr>
      <w:r w:rsidRPr="000F0720">
        <w:rPr>
          <w:rFonts w:ascii="仿宋_GB2312" w:eastAsia="仿宋_GB2312" w:hint="eastAsia"/>
          <w:sz w:val="32"/>
          <w:szCs w:val="32"/>
        </w:rPr>
        <w:t>罗伟庆</w:t>
      </w:r>
      <w:r w:rsidR="009D2EC6" w:rsidRPr="000F0720">
        <w:rPr>
          <w:rFonts w:ascii="仿宋_GB2312" w:eastAsia="仿宋_GB2312" w:hint="eastAsia"/>
          <w:sz w:val="32"/>
          <w:szCs w:val="32"/>
        </w:rPr>
        <w:t>（县国资办）</w:t>
      </w:r>
    </w:p>
    <w:p w:rsidR="00C54BC5" w:rsidRDefault="009D2EC6" w:rsidP="00E170DD">
      <w:pPr>
        <w:ind w:firstLineChars="625" w:firstLine="2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楼  宏</w:t>
      </w:r>
      <w:r w:rsidR="00C54BC5">
        <w:rPr>
          <w:rFonts w:ascii="仿宋_GB2312" w:eastAsia="仿宋_GB2312" w:hint="eastAsia"/>
          <w:sz w:val="32"/>
          <w:szCs w:val="32"/>
        </w:rPr>
        <w:t>（县人行）</w:t>
      </w:r>
    </w:p>
    <w:p w:rsidR="00C54BC5" w:rsidRDefault="006B1FBC" w:rsidP="00E718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基金管理领导小组下设办公室，办公室设在县金融办，石长水</w:t>
      </w:r>
      <w:r w:rsidR="00C54BC5">
        <w:rPr>
          <w:rFonts w:ascii="仿宋_GB2312" w:eastAsia="仿宋_GB2312" w:hint="eastAsia"/>
          <w:sz w:val="32"/>
          <w:szCs w:val="32"/>
        </w:rPr>
        <w:t>兼任基金管理领导小组办公室主任。以上成员如有变动，由所在单位接任人员自然替补。</w:t>
      </w:r>
    </w:p>
    <w:sectPr w:rsidR="00C54BC5" w:rsidSect="00F2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D1"/>
    <w:rsid w:val="00065F3C"/>
    <w:rsid w:val="000F0720"/>
    <w:rsid w:val="0018543F"/>
    <w:rsid w:val="001B0D7A"/>
    <w:rsid w:val="002F67D6"/>
    <w:rsid w:val="00356272"/>
    <w:rsid w:val="00364A71"/>
    <w:rsid w:val="003A03E4"/>
    <w:rsid w:val="0048609F"/>
    <w:rsid w:val="004E4E94"/>
    <w:rsid w:val="00560F6A"/>
    <w:rsid w:val="006B1FBC"/>
    <w:rsid w:val="00733E7C"/>
    <w:rsid w:val="007B7134"/>
    <w:rsid w:val="008245D1"/>
    <w:rsid w:val="008B070A"/>
    <w:rsid w:val="00924200"/>
    <w:rsid w:val="00960AFB"/>
    <w:rsid w:val="009D2EC6"/>
    <w:rsid w:val="00A85E92"/>
    <w:rsid w:val="00B10CA6"/>
    <w:rsid w:val="00B159CB"/>
    <w:rsid w:val="00B37EDE"/>
    <w:rsid w:val="00B424E1"/>
    <w:rsid w:val="00BB5591"/>
    <w:rsid w:val="00C54BC5"/>
    <w:rsid w:val="00C71985"/>
    <w:rsid w:val="00CB4F8E"/>
    <w:rsid w:val="00DE7FD9"/>
    <w:rsid w:val="00E0057E"/>
    <w:rsid w:val="00E170DD"/>
    <w:rsid w:val="00E30940"/>
    <w:rsid w:val="00E44758"/>
    <w:rsid w:val="00E54D50"/>
    <w:rsid w:val="00E71858"/>
    <w:rsid w:val="00F02C71"/>
    <w:rsid w:val="00F23778"/>
    <w:rsid w:val="00FD64F1"/>
    <w:rsid w:val="00FF5EB6"/>
    <w:rsid w:val="6FCF1BBB"/>
    <w:rsid w:val="710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23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2377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2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23778"/>
    <w:rPr>
      <w:rFonts w:cs="Times New Roman"/>
      <w:sz w:val="18"/>
      <w:szCs w:val="18"/>
    </w:rPr>
  </w:style>
  <w:style w:type="paragraph" w:customStyle="1" w:styleId="1">
    <w:name w:val="无间隔1"/>
    <w:uiPriority w:val="99"/>
    <w:rsid w:val="00F23778"/>
    <w:pPr>
      <w:widowControl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23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2377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2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23778"/>
    <w:rPr>
      <w:rFonts w:cs="Times New Roman"/>
      <w:sz w:val="18"/>
      <w:szCs w:val="18"/>
    </w:rPr>
  </w:style>
  <w:style w:type="paragraph" w:customStyle="1" w:styleId="1">
    <w:name w:val="无间隔1"/>
    <w:uiPriority w:val="99"/>
    <w:rsid w:val="00F23778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浦江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浦政办发〔2017〕165号文件附件1</dc:title>
  <dc:creator>徐玥</dc:creator>
  <cp:lastModifiedBy>杨如捍</cp:lastModifiedBy>
  <cp:revision>7</cp:revision>
  <cp:lastPrinted>2017-09-18T09:04:00Z</cp:lastPrinted>
  <dcterms:created xsi:type="dcterms:W3CDTF">2020-08-24T02:25:00Z</dcterms:created>
  <dcterms:modified xsi:type="dcterms:W3CDTF">2022-08-17T01:27:00Z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